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C5" w:rsidRPr="00F11FC5" w:rsidRDefault="00F11FC5" w:rsidP="00F11FC5">
      <w:pPr>
        <w:shd w:val="clear" w:color="auto" w:fill="FFFFFF"/>
        <w:spacing w:before="100" w:beforeAutospacing="1" w:after="120" w:line="240" w:lineRule="auto"/>
        <w:outlineLvl w:val="1"/>
        <w:rPr>
          <w:rFonts w:ascii="Trebuchet MS" w:eastAsia="Times New Roman" w:hAnsi="Trebuchet MS" w:cs="Times New Roman"/>
          <w:b/>
          <w:bCs/>
          <w:color w:val="333333"/>
          <w:sz w:val="24"/>
          <w:szCs w:val="24"/>
        </w:rPr>
      </w:pPr>
      <w:r w:rsidRPr="00F11FC5">
        <w:rPr>
          <w:rFonts w:ascii="Trebuchet MS" w:eastAsia="Times New Roman" w:hAnsi="Trebuchet MS" w:cs="Times New Roman"/>
          <w:b/>
          <w:bCs/>
          <w:color w:val="333333"/>
          <w:sz w:val="24"/>
          <w:szCs w:val="24"/>
        </w:rPr>
        <w:t>Essay Topics</w:t>
      </w:r>
      <w:r>
        <w:rPr>
          <w:rFonts w:ascii="Trebuchet MS" w:eastAsia="Times New Roman" w:hAnsi="Trebuchet MS" w:cs="Times New Roman"/>
          <w:b/>
          <w:bCs/>
          <w:color w:val="333333"/>
          <w:sz w:val="24"/>
          <w:szCs w:val="24"/>
        </w:rPr>
        <w:t>-When you Reach ME</w:t>
      </w:r>
    </w:p>
    <w:p w:rsidR="00F11FC5" w:rsidRPr="00F11FC5" w:rsidRDefault="00F11FC5" w:rsidP="00F11FC5">
      <w:pPr>
        <w:shd w:val="clear" w:color="auto" w:fill="FFFFFF"/>
        <w:spacing w:before="100" w:beforeAutospacing="1" w:after="120" w:line="240" w:lineRule="auto"/>
        <w:outlineLvl w:val="1"/>
        <w:rPr>
          <w:rFonts w:ascii="Trebuchet MS" w:eastAsia="Times New Roman" w:hAnsi="Trebuchet MS" w:cs="Times New Roman"/>
          <w:b/>
          <w:bCs/>
          <w:color w:val="333333"/>
          <w:sz w:val="24"/>
          <w:szCs w:val="24"/>
        </w:rPr>
      </w:pPr>
      <w:r w:rsidRPr="00F11FC5">
        <w:rPr>
          <w:rFonts w:ascii="Trebuchet MS" w:eastAsia="Times New Roman" w:hAnsi="Trebuchet MS" w:cs="Times New Roman"/>
          <w:b/>
          <w:bCs/>
          <w:color w:val="333333"/>
          <w:sz w:val="24"/>
          <w:szCs w:val="24"/>
        </w:rPr>
        <w:t>Essay Topic 1</w:t>
      </w:r>
    </w:p>
    <w:p w:rsidR="00F11FC5" w:rsidRPr="00F11FC5" w:rsidRDefault="00F11FC5" w:rsidP="00F11FC5">
      <w:pPr>
        <w:shd w:val="clear" w:color="auto" w:fill="FFFFFF"/>
        <w:spacing w:after="150" w:line="240" w:lineRule="auto"/>
        <w:rPr>
          <w:rFonts w:ascii="Verdana" w:eastAsia="Times New Roman" w:hAnsi="Verdana" w:cs="Times New Roman"/>
          <w:color w:val="333333"/>
          <w:sz w:val="20"/>
          <w:szCs w:val="20"/>
        </w:rPr>
      </w:pPr>
      <w:r w:rsidRPr="00F11FC5">
        <w:rPr>
          <w:rFonts w:ascii="Verdana" w:eastAsia="Times New Roman" w:hAnsi="Verdana" w:cs="Times New Roman"/>
          <w:color w:val="333333"/>
          <w:sz w:val="20"/>
          <w:szCs w:val="20"/>
        </w:rPr>
        <w:t>Compare and contrast Miranda and Julia. Both girls had and have influence over Annemarie but have their hold on her in very different ways. Why are their differences classic examples of conflict in drama? What other similarities and dissimilarities are there between the two characters?</w:t>
      </w:r>
    </w:p>
    <w:p w:rsidR="00F11FC5" w:rsidRPr="00F11FC5" w:rsidRDefault="00F11FC5" w:rsidP="00F11FC5">
      <w:pPr>
        <w:shd w:val="clear" w:color="auto" w:fill="FFFFFF"/>
        <w:spacing w:before="100" w:beforeAutospacing="1" w:after="120" w:line="240" w:lineRule="auto"/>
        <w:outlineLvl w:val="1"/>
        <w:rPr>
          <w:rFonts w:ascii="Trebuchet MS" w:eastAsia="Times New Roman" w:hAnsi="Trebuchet MS" w:cs="Times New Roman"/>
          <w:b/>
          <w:bCs/>
          <w:color w:val="333333"/>
          <w:sz w:val="24"/>
          <w:szCs w:val="24"/>
        </w:rPr>
      </w:pPr>
      <w:r w:rsidRPr="00F11FC5">
        <w:rPr>
          <w:rFonts w:ascii="Trebuchet MS" w:eastAsia="Times New Roman" w:hAnsi="Trebuchet MS" w:cs="Times New Roman"/>
          <w:b/>
          <w:bCs/>
          <w:color w:val="333333"/>
          <w:sz w:val="24"/>
          <w:szCs w:val="24"/>
        </w:rPr>
        <w:t>Essay Topic 2</w:t>
      </w:r>
    </w:p>
    <w:p w:rsidR="00F11FC5" w:rsidRPr="00F11FC5" w:rsidRDefault="00F11FC5" w:rsidP="00F11FC5">
      <w:pPr>
        <w:shd w:val="clear" w:color="auto" w:fill="FFFFFF"/>
        <w:spacing w:after="150" w:line="240" w:lineRule="auto"/>
        <w:rPr>
          <w:rFonts w:ascii="Verdana" w:eastAsia="Times New Roman" w:hAnsi="Verdana" w:cs="Times New Roman"/>
          <w:color w:val="333333"/>
          <w:sz w:val="20"/>
          <w:szCs w:val="20"/>
        </w:rPr>
      </w:pPr>
      <w:r w:rsidRPr="00F11FC5">
        <w:rPr>
          <w:rFonts w:ascii="Verdana" w:eastAsia="Times New Roman" w:hAnsi="Verdana" w:cs="Times New Roman"/>
          <w:color w:val="333333"/>
          <w:sz w:val="20"/>
          <w:szCs w:val="20"/>
        </w:rPr>
        <w:t>Rebecca Stead is a master at dramatic devices. Choose an example of symbolism, metaphors, and irony, briefly describe them and identify the technique which they embody.</w:t>
      </w:r>
    </w:p>
    <w:p w:rsidR="00F11FC5" w:rsidRPr="00F11FC5" w:rsidRDefault="00F11FC5" w:rsidP="00F11FC5">
      <w:pPr>
        <w:shd w:val="clear" w:color="auto" w:fill="FFFFFF"/>
        <w:spacing w:before="100" w:beforeAutospacing="1" w:after="120" w:line="240" w:lineRule="auto"/>
        <w:outlineLvl w:val="1"/>
        <w:rPr>
          <w:rFonts w:ascii="Trebuchet MS" w:eastAsia="Times New Roman" w:hAnsi="Trebuchet MS" w:cs="Times New Roman"/>
          <w:b/>
          <w:bCs/>
          <w:color w:val="333333"/>
          <w:sz w:val="24"/>
          <w:szCs w:val="24"/>
        </w:rPr>
      </w:pPr>
      <w:r w:rsidRPr="00F11FC5">
        <w:rPr>
          <w:rFonts w:ascii="Trebuchet MS" w:eastAsia="Times New Roman" w:hAnsi="Trebuchet MS" w:cs="Times New Roman"/>
          <w:b/>
          <w:bCs/>
          <w:color w:val="333333"/>
          <w:sz w:val="24"/>
          <w:szCs w:val="24"/>
        </w:rPr>
        <w:t>Essay Topic 3</w:t>
      </w:r>
    </w:p>
    <w:p w:rsidR="00F11FC5" w:rsidRPr="00F11FC5" w:rsidRDefault="00F11FC5" w:rsidP="00F11FC5">
      <w:pPr>
        <w:shd w:val="clear" w:color="auto" w:fill="FFFFFF"/>
        <w:spacing w:after="150" w:line="240" w:lineRule="auto"/>
        <w:rPr>
          <w:rFonts w:ascii="Verdana" w:eastAsia="Times New Roman" w:hAnsi="Verdana" w:cs="Times New Roman"/>
          <w:color w:val="333333"/>
          <w:sz w:val="20"/>
          <w:szCs w:val="20"/>
        </w:rPr>
      </w:pPr>
      <w:r w:rsidRPr="00F11FC5">
        <w:rPr>
          <w:rFonts w:ascii="Verdana" w:eastAsia="Times New Roman" w:hAnsi="Verdana" w:cs="Times New Roman"/>
          <w:color w:val="333333"/>
          <w:sz w:val="20"/>
          <w:szCs w:val="20"/>
        </w:rPr>
        <w:t>What is the overall setting for the novel? Be sure to include geography, time period and any pertinent popular culture events. Why did Stead choose to use these places in the novel?</w:t>
      </w:r>
    </w:p>
    <w:p w:rsidR="00F11FC5" w:rsidRPr="00F11FC5" w:rsidRDefault="00F11FC5" w:rsidP="00F11FC5">
      <w:pPr>
        <w:shd w:val="clear" w:color="auto" w:fill="FFFFFF"/>
        <w:spacing w:before="100" w:beforeAutospacing="1" w:after="120" w:line="240" w:lineRule="auto"/>
        <w:outlineLvl w:val="1"/>
        <w:rPr>
          <w:rFonts w:ascii="Trebuchet MS" w:eastAsia="Times New Roman" w:hAnsi="Trebuchet MS" w:cs="Times New Roman"/>
          <w:b/>
          <w:bCs/>
          <w:color w:val="333333"/>
          <w:sz w:val="24"/>
          <w:szCs w:val="24"/>
        </w:rPr>
      </w:pPr>
      <w:r w:rsidRPr="00F11FC5">
        <w:rPr>
          <w:rFonts w:ascii="Trebuchet MS" w:eastAsia="Times New Roman" w:hAnsi="Trebuchet MS" w:cs="Times New Roman"/>
          <w:b/>
          <w:bCs/>
          <w:color w:val="333333"/>
          <w:sz w:val="24"/>
          <w:szCs w:val="24"/>
        </w:rPr>
        <w:t>Essay Topic 4</w:t>
      </w:r>
    </w:p>
    <w:p w:rsidR="00F11FC5" w:rsidRPr="00F11FC5" w:rsidRDefault="00F11FC5" w:rsidP="00F11FC5">
      <w:pPr>
        <w:shd w:val="clear" w:color="auto" w:fill="FFFFFF"/>
        <w:spacing w:after="150" w:line="240" w:lineRule="auto"/>
        <w:rPr>
          <w:rFonts w:ascii="Verdana" w:eastAsia="Times New Roman" w:hAnsi="Verdana" w:cs="Times New Roman"/>
          <w:color w:val="333333"/>
          <w:sz w:val="20"/>
          <w:szCs w:val="20"/>
        </w:rPr>
      </w:pPr>
      <w:r w:rsidRPr="00F11FC5">
        <w:rPr>
          <w:rFonts w:ascii="Verdana" w:eastAsia="Times New Roman" w:hAnsi="Verdana" w:cs="Times New Roman"/>
          <w:color w:val="333333"/>
          <w:sz w:val="20"/>
          <w:szCs w:val="20"/>
        </w:rPr>
        <w:t>Friendship</w:t>
      </w:r>
      <w:r w:rsidR="005839CA">
        <w:rPr>
          <w:rFonts w:ascii="Verdana" w:eastAsia="Times New Roman" w:hAnsi="Verdana" w:cs="Times New Roman"/>
          <w:color w:val="333333"/>
          <w:sz w:val="20"/>
          <w:szCs w:val="20"/>
        </w:rPr>
        <w:t xml:space="preserve"> is everything</w:t>
      </w:r>
      <w:r w:rsidRPr="00F11FC5">
        <w:rPr>
          <w:rFonts w:ascii="Verdana" w:eastAsia="Times New Roman" w:hAnsi="Verdana" w:cs="Times New Roman"/>
          <w:color w:val="333333"/>
          <w:sz w:val="20"/>
          <w:szCs w:val="20"/>
        </w:rPr>
        <w:t xml:space="preserve"> is an important theme in WHEN YOU REACH ME. Can you cite an example to support this theme? Name two other themes and cite examples to support your answer.</w:t>
      </w:r>
    </w:p>
    <w:p w:rsidR="00F11FC5" w:rsidRPr="00F11FC5" w:rsidRDefault="00F11FC5" w:rsidP="00F11FC5">
      <w:pPr>
        <w:shd w:val="clear" w:color="auto" w:fill="FFFFFF"/>
        <w:spacing w:before="100" w:beforeAutospacing="1" w:after="120" w:line="240" w:lineRule="auto"/>
        <w:outlineLvl w:val="1"/>
        <w:rPr>
          <w:rFonts w:ascii="Trebuchet MS" w:eastAsia="Times New Roman" w:hAnsi="Trebuchet MS" w:cs="Times New Roman"/>
          <w:b/>
          <w:bCs/>
          <w:color w:val="333333"/>
          <w:sz w:val="24"/>
          <w:szCs w:val="24"/>
        </w:rPr>
      </w:pPr>
      <w:r w:rsidRPr="00F11FC5">
        <w:rPr>
          <w:rFonts w:ascii="Trebuchet MS" w:eastAsia="Times New Roman" w:hAnsi="Trebuchet MS" w:cs="Times New Roman"/>
          <w:b/>
          <w:bCs/>
          <w:color w:val="333333"/>
          <w:sz w:val="24"/>
          <w:szCs w:val="24"/>
        </w:rPr>
        <w:t>Essay Topic 5</w:t>
      </w:r>
    </w:p>
    <w:p w:rsidR="00F11FC5" w:rsidRDefault="00F11FC5" w:rsidP="00F11FC5">
      <w:pPr>
        <w:shd w:val="clear" w:color="auto" w:fill="FFFFFF"/>
        <w:spacing w:after="150" w:line="240" w:lineRule="auto"/>
        <w:rPr>
          <w:rFonts w:ascii="Verdana" w:eastAsia="Times New Roman" w:hAnsi="Verdana" w:cs="Times New Roman"/>
          <w:color w:val="333333"/>
          <w:sz w:val="20"/>
          <w:szCs w:val="20"/>
        </w:rPr>
      </w:pPr>
      <w:r w:rsidRPr="00F11FC5">
        <w:rPr>
          <w:rFonts w:ascii="Verdana" w:eastAsia="Times New Roman" w:hAnsi="Verdana" w:cs="Times New Roman"/>
          <w:color w:val="333333"/>
          <w:sz w:val="20"/>
          <w:szCs w:val="20"/>
        </w:rPr>
        <w:t>Create a character study of...</w:t>
      </w:r>
    </w:p>
    <w:p w:rsidR="005839CA" w:rsidRDefault="005839CA" w:rsidP="00F11FC5">
      <w:pPr>
        <w:shd w:val="clear" w:color="auto" w:fill="FFFFFF"/>
        <w:spacing w:after="150" w:line="240" w:lineRule="auto"/>
        <w:rPr>
          <w:rFonts w:ascii="Verdana" w:eastAsia="Times New Roman" w:hAnsi="Verdana" w:cs="Times New Roman"/>
          <w:b/>
          <w:color w:val="333333"/>
          <w:sz w:val="20"/>
          <w:szCs w:val="20"/>
        </w:rPr>
      </w:pPr>
      <w:r w:rsidRPr="005839CA">
        <w:rPr>
          <w:rFonts w:ascii="Verdana" w:eastAsia="Times New Roman" w:hAnsi="Verdana" w:cs="Times New Roman"/>
          <w:b/>
          <w:color w:val="333333"/>
          <w:sz w:val="20"/>
          <w:szCs w:val="20"/>
        </w:rPr>
        <w:t>Essay Topic 6</w:t>
      </w:r>
    </w:p>
    <w:p w:rsidR="005839CA" w:rsidRDefault="005839CA" w:rsidP="005839CA">
      <w:pPr>
        <w:shd w:val="clear" w:color="auto" w:fill="FAF8F5"/>
        <w:spacing w:before="100" w:beforeAutospacing="1" w:after="100" w:afterAutospacing="1" w:line="300" w:lineRule="atLeast"/>
        <w:rPr>
          <w:rFonts w:ascii="Arial" w:eastAsia="Times New Roman" w:hAnsi="Arial" w:cs="Arial"/>
          <w:color w:val="222222"/>
          <w:sz w:val="21"/>
          <w:szCs w:val="21"/>
        </w:rPr>
      </w:pPr>
      <w:r w:rsidRPr="0018616B">
        <w:rPr>
          <w:rFonts w:ascii="Arial" w:eastAsia="Times New Roman" w:hAnsi="Arial" w:cs="Arial"/>
          <w:color w:val="222222"/>
          <w:sz w:val="21"/>
          <w:szCs w:val="21"/>
        </w:rPr>
        <w:t>What life lessons does Miranda's mother teach us about how to treat people?</w:t>
      </w:r>
    </w:p>
    <w:p w:rsidR="005839CA" w:rsidRPr="0018616B" w:rsidRDefault="005839CA" w:rsidP="005839CA">
      <w:pPr>
        <w:shd w:val="clear" w:color="auto" w:fill="FAF8F5"/>
        <w:spacing w:before="100" w:beforeAutospacing="1" w:after="100" w:afterAutospacing="1" w:line="300" w:lineRule="atLeast"/>
        <w:rPr>
          <w:rFonts w:ascii="Arial" w:eastAsia="Times New Roman" w:hAnsi="Arial" w:cs="Arial"/>
          <w:b/>
          <w:color w:val="222222"/>
          <w:sz w:val="21"/>
          <w:szCs w:val="21"/>
        </w:rPr>
      </w:pPr>
      <w:bookmarkStart w:id="0" w:name="_GoBack"/>
      <w:r w:rsidRPr="005839CA">
        <w:rPr>
          <w:rFonts w:ascii="Arial" w:eastAsia="Times New Roman" w:hAnsi="Arial" w:cs="Arial"/>
          <w:b/>
          <w:color w:val="222222"/>
          <w:sz w:val="21"/>
          <w:szCs w:val="21"/>
        </w:rPr>
        <w:t>Essay Topic 7</w:t>
      </w:r>
    </w:p>
    <w:bookmarkEnd w:id="0"/>
    <w:p w:rsidR="005839CA" w:rsidRPr="0018616B" w:rsidRDefault="005839CA" w:rsidP="005839CA">
      <w:pPr>
        <w:shd w:val="clear" w:color="auto" w:fill="FAF8F5"/>
        <w:spacing w:before="100" w:beforeAutospacing="1" w:after="100" w:afterAutospacing="1" w:line="300" w:lineRule="atLeast"/>
        <w:rPr>
          <w:rFonts w:ascii="Arial" w:eastAsia="Times New Roman" w:hAnsi="Arial" w:cs="Arial"/>
          <w:color w:val="222222"/>
          <w:sz w:val="21"/>
          <w:szCs w:val="21"/>
        </w:rPr>
      </w:pPr>
      <w:r w:rsidRPr="0018616B">
        <w:rPr>
          <w:rFonts w:ascii="Arial" w:eastAsia="Times New Roman" w:hAnsi="Arial" w:cs="Arial"/>
          <w:color w:val="222222"/>
          <w:sz w:val="21"/>
          <w:szCs w:val="21"/>
        </w:rPr>
        <w:t>Marcus punching Sal has far-reaching consequences. What does the novel suggest about senseless acts of violence?</w:t>
      </w:r>
    </w:p>
    <w:p w:rsidR="005839CA" w:rsidRPr="005839CA" w:rsidRDefault="005839CA" w:rsidP="00F11FC5">
      <w:pPr>
        <w:shd w:val="clear" w:color="auto" w:fill="FFFFFF"/>
        <w:spacing w:after="150" w:line="240" w:lineRule="auto"/>
        <w:rPr>
          <w:rFonts w:ascii="Verdana" w:eastAsia="Times New Roman" w:hAnsi="Verdana" w:cs="Times New Roman"/>
          <w:b/>
          <w:color w:val="333333"/>
          <w:sz w:val="20"/>
          <w:szCs w:val="20"/>
        </w:rPr>
      </w:pPr>
    </w:p>
    <w:p w:rsidR="00912AE5" w:rsidRDefault="00912AE5"/>
    <w:sectPr w:rsidR="00912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4D9"/>
    <w:multiLevelType w:val="multilevel"/>
    <w:tmpl w:val="32E2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C5"/>
    <w:rsid w:val="005839CA"/>
    <w:rsid w:val="00912AE5"/>
    <w:rsid w:val="00F1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dcterms:created xsi:type="dcterms:W3CDTF">2014-08-09T16:49:00Z</dcterms:created>
  <dcterms:modified xsi:type="dcterms:W3CDTF">2015-01-21T17:13:00Z</dcterms:modified>
</cp:coreProperties>
</file>