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2E" w:rsidRDefault="006A421C" w:rsidP="006A421C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-361315</wp:posOffset>
            </wp:positionH>
            <wp:positionV relativeFrom="margin">
              <wp:posOffset>-537210</wp:posOffset>
            </wp:positionV>
            <wp:extent cx="934720" cy="11576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687198" wp14:editId="00DAADC3">
            <wp:simplePos x="0" y="0"/>
            <wp:positionH relativeFrom="margin">
              <wp:posOffset>5469255</wp:posOffset>
            </wp:positionH>
            <wp:positionV relativeFrom="margin">
              <wp:posOffset>-738505</wp:posOffset>
            </wp:positionV>
            <wp:extent cx="1144905" cy="1291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 of Assis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421C">
        <w:rPr>
          <w:rFonts w:ascii="Bradley Hand ITC" w:hAnsi="Bradley Hand ITC"/>
          <w:sz w:val="24"/>
          <w:szCs w:val="24"/>
        </w:rPr>
        <w:t>Name__________________________________</w:t>
      </w:r>
    </w:p>
    <w:p w:rsidR="00F114D1" w:rsidRDefault="00F114D1" w:rsidP="006A421C">
      <w:pPr>
        <w:jc w:val="center"/>
        <w:rPr>
          <w:rFonts w:ascii="Bradley Hand ITC" w:hAnsi="Bradley Hand ITC"/>
          <w:sz w:val="36"/>
          <w:szCs w:val="36"/>
          <w:u w:val="single"/>
        </w:rPr>
      </w:pPr>
    </w:p>
    <w:p w:rsidR="006A421C" w:rsidRDefault="006A421C" w:rsidP="006A421C">
      <w:pPr>
        <w:jc w:val="center"/>
        <w:rPr>
          <w:rFonts w:ascii="Bradley Hand ITC" w:hAnsi="Bradley Hand ITC"/>
          <w:sz w:val="36"/>
          <w:szCs w:val="36"/>
          <w:u w:val="single"/>
        </w:rPr>
      </w:pPr>
      <w:r w:rsidRPr="006A421C">
        <w:rPr>
          <w:rFonts w:ascii="Bradley Hand ITC" w:hAnsi="Bradley Hand ITC"/>
          <w:sz w:val="36"/>
          <w:szCs w:val="36"/>
          <w:u w:val="single"/>
        </w:rPr>
        <w:t>All Saints Project</w:t>
      </w:r>
    </w:p>
    <w:p w:rsidR="006A421C" w:rsidRDefault="006A421C" w:rsidP="006A421C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Directions:</w:t>
      </w:r>
      <w:r>
        <w:rPr>
          <w:rFonts w:ascii="Bradley Hand ITC" w:hAnsi="Bradley Hand ITC"/>
          <w:sz w:val="24"/>
          <w:szCs w:val="24"/>
        </w:rPr>
        <w:t xml:space="preserve"> Each student will pick a saint. Each student will write out a report, create a tri-fold poster (to be displayed in the Narthex of the church), and present their saint in class (using props, costumes, and other items of interest).</w:t>
      </w:r>
      <w:r w:rsidR="001D1AB8">
        <w:rPr>
          <w:rFonts w:ascii="Bradley Hand ITC" w:hAnsi="Bradley Hand ITC"/>
          <w:sz w:val="24"/>
          <w:szCs w:val="24"/>
        </w:rPr>
        <w:t xml:space="preserve"> The rubric and description will be reviewed and signed by parents to ensure all are aware of expectations.</w:t>
      </w:r>
    </w:p>
    <w:p w:rsidR="001D1AB8" w:rsidRDefault="001D1AB8" w:rsidP="006A421C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Items to be completed:</w:t>
      </w:r>
    </w:p>
    <w:p w:rsidR="001D1AB8" w:rsidRDefault="001D1AB8" w:rsidP="001D1AB8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Your Saint:__________________________________________</w:t>
      </w:r>
    </w:p>
    <w:p w:rsidR="001D1AB8" w:rsidRDefault="001D1AB8" w:rsidP="001D1AB8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T-Chart: Due Friday, </w:t>
      </w:r>
      <w:r w:rsidRPr="001D1AB8">
        <w:rPr>
          <w:rFonts w:ascii="Bradley Hand ITC" w:hAnsi="Bradley Hand ITC"/>
          <w:b/>
          <w:sz w:val="24"/>
          <w:szCs w:val="24"/>
        </w:rPr>
        <w:t>October 17, 2014</w:t>
      </w:r>
      <w:r>
        <w:rPr>
          <w:rFonts w:ascii="Bradley Hand ITC" w:hAnsi="Bradley Hand ITC"/>
          <w:sz w:val="24"/>
          <w:szCs w:val="24"/>
        </w:rPr>
        <w:t>.</w:t>
      </w:r>
    </w:p>
    <w:p w:rsidR="001D1AB8" w:rsidRDefault="001D1AB8" w:rsidP="001D1AB8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Rough Draft: Due Tuesday, </w:t>
      </w:r>
      <w:r w:rsidRPr="001D1AB8">
        <w:rPr>
          <w:rFonts w:ascii="Bradley Hand ITC" w:hAnsi="Bradley Hand ITC"/>
          <w:b/>
          <w:sz w:val="24"/>
          <w:szCs w:val="24"/>
        </w:rPr>
        <w:t>October 21, 2014</w:t>
      </w:r>
    </w:p>
    <w:p w:rsidR="001D1AB8" w:rsidRPr="001D1AB8" w:rsidRDefault="001D1AB8" w:rsidP="001D1AB8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Final Draft (written essay and poster board: Due Thursday, </w:t>
      </w:r>
      <w:r w:rsidRPr="001D1AB8">
        <w:rPr>
          <w:rFonts w:ascii="Bradley Hand ITC" w:hAnsi="Bradley Hand ITC"/>
          <w:b/>
          <w:sz w:val="24"/>
          <w:szCs w:val="24"/>
        </w:rPr>
        <w:t>October 23, 2014</w:t>
      </w:r>
    </w:p>
    <w:p w:rsidR="001D1AB8" w:rsidRPr="001D1AB8" w:rsidRDefault="001D1AB8" w:rsidP="001D1AB8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1D1AB8">
        <w:rPr>
          <w:rFonts w:ascii="Bradley Hand ITC" w:hAnsi="Bradley Hand ITC"/>
          <w:sz w:val="24"/>
          <w:szCs w:val="24"/>
        </w:rPr>
        <w:t>Oral Presentations</w:t>
      </w:r>
      <w:r>
        <w:rPr>
          <w:rFonts w:ascii="Bradley Hand ITC" w:hAnsi="Bradley Hand ITC"/>
          <w:sz w:val="24"/>
          <w:szCs w:val="24"/>
        </w:rPr>
        <w:t xml:space="preserve">: 3-4 minutes in length, </w:t>
      </w:r>
      <w:r w:rsidRPr="001D1AB8">
        <w:rPr>
          <w:rFonts w:ascii="Bradley Hand ITC" w:hAnsi="Bradley Hand ITC"/>
          <w:sz w:val="24"/>
          <w:szCs w:val="24"/>
        </w:rPr>
        <w:t>due</w:t>
      </w:r>
      <w:r w:rsidRPr="001D1AB8">
        <w:rPr>
          <w:rFonts w:ascii="Bradley Hand ITC" w:hAnsi="Bradley Hand ITC"/>
          <w:b/>
          <w:sz w:val="24"/>
          <w:szCs w:val="24"/>
        </w:rPr>
        <w:t xml:space="preserve"> October 27, 2014</w:t>
      </w:r>
    </w:p>
    <w:p w:rsidR="00FA6A78" w:rsidRDefault="007345B9" w:rsidP="001D1AB8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Written Expectations</w:t>
      </w:r>
      <w:r w:rsidR="00F46FEC">
        <w:rPr>
          <w:rFonts w:ascii="Bradley Hand ITC" w:hAnsi="Bradley Hand ITC"/>
          <w:b/>
          <w:sz w:val="24"/>
          <w:szCs w:val="24"/>
        </w:rPr>
        <w:t>/Check List</w:t>
      </w:r>
      <w:r>
        <w:rPr>
          <w:rFonts w:ascii="Bradley Hand ITC" w:hAnsi="Bradley Hand ITC"/>
          <w:b/>
          <w:sz w:val="24"/>
          <w:szCs w:val="24"/>
        </w:rPr>
        <w:t xml:space="preserve"> (At least three paragraphs)</w:t>
      </w:r>
    </w:p>
    <w:p w:rsidR="007345B9" w:rsidRDefault="007345B9" w:rsidP="001D1AB8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Introduction:</w:t>
      </w:r>
    </w:p>
    <w:p w:rsidR="007345B9" w:rsidRDefault="00F46FEC" w:rsidP="007345B9">
      <w:pPr>
        <w:pStyle w:val="ListParagraph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</w:t>
      </w:r>
      <w:r w:rsidR="007345B9">
        <w:rPr>
          <w:rFonts w:ascii="Bradley Hand ITC" w:hAnsi="Bradley Hand ITC"/>
          <w:sz w:val="24"/>
          <w:szCs w:val="24"/>
        </w:rPr>
        <w:t>At least 6 sentences without errors (spelling, grammar, punctuation).</w:t>
      </w:r>
    </w:p>
    <w:p w:rsidR="007345B9" w:rsidRDefault="00F46FEC" w:rsidP="007345B9">
      <w:pPr>
        <w:pStyle w:val="ListParagraph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</w:t>
      </w:r>
      <w:r w:rsidR="007345B9">
        <w:rPr>
          <w:rFonts w:ascii="Bradley Hand ITC" w:hAnsi="Bradley Hand ITC"/>
          <w:sz w:val="24"/>
          <w:szCs w:val="24"/>
        </w:rPr>
        <w:t>Thesis Statement about your saint/project.</w:t>
      </w:r>
    </w:p>
    <w:p w:rsidR="007345B9" w:rsidRDefault="00F46FEC" w:rsidP="007345B9">
      <w:pPr>
        <w:pStyle w:val="ListParagraph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</w:t>
      </w:r>
      <w:r w:rsidR="007345B9">
        <w:rPr>
          <w:rFonts w:ascii="Bradley Hand ITC" w:hAnsi="Bradley Hand ITC"/>
          <w:sz w:val="24"/>
          <w:szCs w:val="24"/>
        </w:rPr>
        <w:t>The name of your saint and his/her feast date.</w:t>
      </w:r>
    </w:p>
    <w:p w:rsidR="007345B9" w:rsidRDefault="00F46FEC" w:rsidP="007345B9">
      <w:pPr>
        <w:pStyle w:val="ListParagraph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___Why you chose this saint (</w:t>
      </w:r>
      <w:r w:rsidR="007345B9">
        <w:rPr>
          <w:rFonts w:ascii="Bradley Hand ITC" w:hAnsi="Bradley Hand ITC"/>
          <w:sz w:val="24"/>
          <w:szCs w:val="24"/>
        </w:rPr>
        <w:t xml:space="preserve">At least two </w:t>
      </w:r>
      <w:r>
        <w:rPr>
          <w:rFonts w:ascii="Bradley Hand ITC" w:hAnsi="Bradley Hand ITC"/>
          <w:sz w:val="24"/>
          <w:szCs w:val="24"/>
        </w:rPr>
        <w:t>sentences).</w:t>
      </w:r>
    </w:p>
    <w:p w:rsidR="00F46FEC" w:rsidRDefault="00F46FEC" w:rsidP="007345B9">
      <w:pPr>
        <w:pStyle w:val="ListParagraph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___Transition word and sentence describing what will be covered in body paragraph.</w:t>
      </w:r>
    </w:p>
    <w:p w:rsidR="00F46FEC" w:rsidRDefault="00F46FEC" w:rsidP="00F46FEC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Body Paragraph:</w:t>
      </w:r>
    </w:p>
    <w:p w:rsidR="00F46FEC" w:rsidRDefault="00F46FEC" w:rsidP="00F46FEC">
      <w:pPr>
        <w:pStyle w:val="ListParagraph"/>
        <w:numPr>
          <w:ilvl w:val="0"/>
          <w:numId w:val="6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</w:t>
      </w:r>
      <w:r w:rsidRPr="00F46FEC">
        <w:rPr>
          <w:rFonts w:ascii="Bradley Hand ITC" w:hAnsi="Bradley Hand ITC"/>
          <w:sz w:val="24"/>
          <w:szCs w:val="24"/>
        </w:rPr>
        <w:t>At least 6 sentences without errors (spelling, grammar, punctuation).</w:t>
      </w:r>
    </w:p>
    <w:p w:rsidR="00F46FEC" w:rsidRDefault="00F46FEC" w:rsidP="00F46FEC">
      <w:pPr>
        <w:pStyle w:val="ListParagraph"/>
        <w:numPr>
          <w:ilvl w:val="0"/>
          <w:numId w:val="6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___Topic Sentence.</w:t>
      </w:r>
    </w:p>
    <w:p w:rsidR="00F46FEC" w:rsidRDefault="00F46FEC" w:rsidP="00F46FEC">
      <w:pPr>
        <w:pStyle w:val="ListParagraph"/>
        <w:numPr>
          <w:ilvl w:val="0"/>
          <w:numId w:val="6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___At least one TLQ (Transition, link and quote from research)</w:t>
      </w:r>
    </w:p>
    <w:p w:rsidR="00F46FEC" w:rsidRDefault="00F46FEC" w:rsidP="00F46FEC">
      <w:pPr>
        <w:pStyle w:val="ListParagraph"/>
        <w:numPr>
          <w:ilvl w:val="0"/>
          <w:numId w:val="6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___Why your saint is important in the Roman Catholic faith and tradition.</w:t>
      </w:r>
    </w:p>
    <w:p w:rsidR="00F46FEC" w:rsidRDefault="00F46FEC" w:rsidP="00F46FEC">
      <w:pPr>
        <w:pStyle w:val="ListParagraph"/>
        <w:numPr>
          <w:ilvl w:val="0"/>
          <w:numId w:val="6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___What did your saint do, how did he/she live his/her life? </w:t>
      </w:r>
    </w:p>
    <w:p w:rsidR="00F46FEC" w:rsidRDefault="00F46FEC" w:rsidP="00F46FEC">
      <w:pPr>
        <w:pStyle w:val="ListParagraph"/>
        <w:numPr>
          <w:ilvl w:val="0"/>
          <w:numId w:val="6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___Where was your saint </w:t>
      </w:r>
      <w:proofErr w:type="gramStart"/>
      <w:r>
        <w:rPr>
          <w:rFonts w:ascii="Bradley Hand ITC" w:hAnsi="Bradley Hand ITC"/>
          <w:sz w:val="24"/>
          <w:szCs w:val="24"/>
        </w:rPr>
        <w:t>from(</w:t>
      </w:r>
      <w:proofErr w:type="gramEnd"/>
      <w:r>
        <w:rPr>
          <w:rFonts w:ascii="Bradley Hand ITC" w:hAnsi="Bradley Hand ITC"/>
          <w:sz w:val="24"/>
          <w:szCs w:val="24"/>
        </w:rPr>
        <w:t>where in the world and what time period?)</w:t>
      </w:r>
    </w:p>
    <w:p w:rsidR="00F46FEC" w:rsidRDefault="00F46FEC" w:rsidP="00F46FEC">
      <w:pPr>
        <w:pStyle w:val="ListParagraph"/>
        <w:numPr>
          <w:ilvl w:val="0"/>
          <w:numId w:val="6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___What is the family history/background of your saint?</w:t>
      </w:r>
    </w:p>
    <w:p w:rsidR="00F46FEC" w:rsidRDefault="00F46FEC" w:rsidP="00F46FEC">
      <w:pPr>
        <w:pStyle w:val="ListParagraph"/>
        <w:numPr>
          <w:ilvl w:val="0"/>
          <w:numId w:val="6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___Does your </w:t>
      </w:r>
      <w:proofErr w:type="gramStart"/>
      <w:r>
        <w:rPr>
          <w:rFonts w:ascii="Bradley Hand ITC" w:hAnsi="Bradley Hand ITC"/>
          <w:sz w:val="24"/>
          <w:szCs w:val="24"/>
        </w:rPr>
        <w:t>saint have</w:t>
      </w:r>
      <w:proofErr w:type="gramEnd"/>
      <w:r>
        <w:rPr>
          <w:rFonts w:ascii="Bradley Hand ITC" w:hAnsi="Bradley Hand ITC"/>
          <w:sz w:val="24"/>
          <w:szCs w:val="24"/>
        </w:rPr>
        <w:t xml:space="preserve"> a special prayer, or intentions that we can pray to for help?</w:t>
      </w:r>
    </w:p>
    <w:p w:rsidR="00F114D1" w:rsidRDefault="00F114D1" w:rsidP="00F46FEC">
      <w:pPr>
        <w:rPr>
          <w:rFonts w:ascii="Bradley Hand ITC" w:hAnsi="Bradley Hand ITC"/>
          <w:sz w:val="24"/>
          <w:szCs w:val="24"/>
        </w:rPr>
      </w:pPr>
    </w:p>
    <w:p w:rsidR="00F46FEC" w:rsidRDefault="00F46FEC" w:rsidP="00F46FEC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lastRenderedPageBreak/>
        <w:t>Concluding Paragraph:</w:t>
      </w:r>
    </w:p>
    <w:p w:rsidR="00F46FEC" w:rsidRDefault="00F46FEC" w:rsidP="00F46FEC">
      <w:pPr>
        <w:pStyle w:val="ListParagraph"/>
        <w:numPr>
          <w:ilvl w:val="0"/>
          <w:numId w:val="8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</w:t>
      </w:r>
      <w:r w:rsidR="00EC2693">
        <w:rPr>
          <w:rFonts w:ascii="Bradley Hand ITC" w:hAnsi="Bradley Hand ITC"/>
          <w:sz w:val="24"/>
          <w:szCs w:val="24"/>
        </w:rPr>
        <w:t>At least 6</w:t>
      </w:r>
      <w:r w:rsidRPr="00F46FEC">
        <w:rPr>
          <w:rFonts w:ascii="Bradley Hand ITC" w:hAnsi="Bradley Hand ITC"/>
          <w:sz w:val="24"/>
          <w:szCs w:val="24"/>
        </w:rPr>
        <w:t xml:space="preserve"> sentences without errors (spelling, grammar, punctuation).</w:t>
      </w:r>
    </w:p>
    <w:p w:rsidR="00F46FEC" w:rsidRDefault="00F46FEC" w:rsidP="00F46FEC">
      <w:pPr>
        <w:pStyle w:val="ListParagraph"/>
        <w:numPr>
          <w:ilvl w:val="0"/>
          <w:numId w:val="8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___Concluding Statement (Restating the thesis-tying all information together).</w:t>
      </w:r>
    </w:p>
    <w:p w:rsidR="00F46FEC" w:rsidRDefault="00F46FEC" w:rsidP="00F46FEC">
      <w:pPr>
        <w:pStyle w:val="ListParagraph"/>
        <w:numPr>
          <w:ilvl w:val="0"/>
          <w:numId w:val="8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___Recap why this saint is important to you and others.</w:t>
      </w:r>
    </w:p>
    <w:p w:rsidR="00F46FEC" w:rsidRDefault="00F46FEC" w:rsidP="00F46FEC">
      <w:pPr>
        <w:pStyle w:val="ListParagraph"/>
        <w:numPr>
          <w:ilvl w:val="0"/>
          <w:numId w:val="8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___What did you find most interesting about this saint?</w:t>
      </w:r>
    </w:p>
    <w:p w:rsidR="00EC2693" w:rsidRDefault="00EC2693" w:rsidP="00F46FEC">
      <w:pPr>
        <w:pStyle w:val="ListParagraph"/>
        <w:numPr>
          <w:ilvl w:val="0"/>
          <w:numId w:val="8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___Why do you think your saint is important? What should others know?</w:t>
      </w:r>
    </w:p>
    <w:p w:rsidR="00EC2693" w:rsidRDefault="00EC2693" w:rsidP="00F46FEC">
      <w:pPr>
        <w:pStyle w:val="ListParagraph"/>
        <w:numPr>
          <w:ilvl w:val="0"/>
          <w:numId w:val="8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___Wrap up what you think the most wonderful thing is.</w:t>
      </w:r>
    </w:p>
    <w:p w:rsidR="00EC2693" w:rsidRDefault="00EC2693" w:rsidP="00EC269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Bibliography:</w:t>
      </w:r>
    </w:p>
    <w:p w:rsidR="00EC2693" w:rsidRDefault="00EC2693" w:rsidP="00EC2693">
      <w:pPr>
        <w:pStyle w:val="ListParagraph"/>
        <w:numPr>
          <w:ilvl w:val="0"/>
          <w:numId w:val="9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___Include at least 3 sources (One must be a book! I have some in class).</w:t>
      </w:r>
    </w:p>
    <w:p w:rsidR="00EC2693" w:rsidRDefault="00EC2693" w:rsidP="00EC2693">
      <w:pPr>
        <w:pStyle w:val="ListParagraph"/>
        <w:numPr>
          <w:ilvl w:val="0"/>
          <w:numId w:val="9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___Correctly cite sources on bibliography.</w:t>
      </w:r>
    </w:p>
    <w:p w:rsidR="00F46FEC" w:rsidRDefault="00EC2693" w:rsidP="00EC269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Tri-Fold Poster Board (to be displayed for the entire church community over the weekend):</w:t>
      </w:r>
    </w:p>
    <w:p w:rsidR="00EC2693" w:rsidRPr="00EC2693" w:rsidRDefault="00EC2693" w:rsidP="00EC2693">
      <w:pPr>
        <w:pStyle w:val="ListParagraph"/>
        <w:numPr>
          <w:ilvl w:val="0"/>
          <w:numId w:val="10"/>
        </w:numPr>
        <w:rPr>
          <w:rFonts w:ascii="Bradley Hand ITC" w:hAnsi="Bradley Hand ITC"/>
        </w:rPr>
      </w:pPr>
      <w:r w:rsidRPr="00EC2693">
        <w:rPr>
          <w:rFonts w:ascii="Bradley Hand ITC" w:hAnsi="Bradley Hand ITC"/>
        </w:rPr>
        <w:t>___At least 4 images that represent your saint, or the Catholic Faith.</w:t>
      </w:r>
    </w:p>
    <w:p w:rsidR="00EC2693" w:rsidRPr="00EC2693" w:rsidRDefault="00EC2693" w:rsidP="00EC2693">
      <w:pPr>
        <w:pStyle w:val="ListParagraph"/>
        <w:numPr>
          <w:ilvl w:val="0"/>
          <w:numId w:val="10"/>
        </w:numPr>
        <w:rPr>
          <w:rFonts w:ascii="Bradley Hand ITC" w:hAnsi="Bradley Hand ITC"/>
        </w:rPr>
      </w:pPr>
      <w:r w:rsidRPr="00EC2693">
        <w:rPr>
          <w:rFonts w:ascii="Bradley Hand ITC" w:hAnsi="Bradley Hand ITC"/>
        </w:rPr>
        <w:t>___Written essay and Bibliography on poster board.</w:t>
      </w:r>
    </w:p>
    <w:p w:rsidR="00EC2693" w:rsidRDefault="00EC2693" w:rsidP="00EC2693">
      <w:pPr>
        <w:pStyle w:val="ListParagraph"/>
        <w:numPr>
          <w:ilvl w:val="0"/>
          <w:numId w:val="10"/>
        </w:numPr>
        <w:rPr>
          <w:rFonts w:ascii="Bradley Hand ITC" w:hAnsi="Bradley Hand ITC"/>
        </w:rPr>
      </w:pPr>
      <w:r w:rsidRPr="00EC2693">
        <w:rPr>
          <w:rFonts w:ascii="Bradley Hand ITC" w:hAnsi="Bradley Hand ITC"/>
        </w:rPr>
        <w:t>___Visually appealing, typed, creative, colorful.</w:t>
      </w:r>
    </w:p>
    <w:p w:rsidR="00F114D1" w:rsidRPr="00EC2693" w:rsidRDefault="00F114D1" w:rsidP="00EC2693">
      <w:pPr>
        <w:pStyle w:val="ListParagraph"/>
        <w:numPr>
          <w:ilvl w:val="0"/>
          <w:numId w:val="10"/>
        </w:numPr>
        <w:rPr>
          <w:rFonts w:ascii="Bradley Hand ITC" w:hAnsi="Bradley Hand ITC"/>
        </w:rPr>
      </w:pPr>
      <w:r>
        <w:rPr>
          <w:rFonts w:ascii="Bradley Hand ITC" w:hAnsi="Bradley Hand ITC"/>
        </w:rPr>
        <w:t>___Include any prayers, feast days, novenas, etc. that involve this saint</w:t>
      </w:r>
    </w:p>
    <w:p w:rsidR="006A421C" w:rsidRDefault="00EC2693" w:rsidP="00F46FEC">
      <w:pPr>
        <w:pStyle w:val="ListParagraph"/>
        <w:numPr>
          <w:ilvl w:val="0"/>
          <w:numId w:val="10"/>
        </w:numPr>
        <w:rPr>
          <w:rFonts w:ascii="Bradley Hand ITC" w:hAnsi="Bradley Hand ITC"/>
        </w:rPr>
      </w:pPr>
      <w:r w:rsidRPr="00EC2693">
        <w:rPr>
          <w:rFonts w:ascii="Bradley Hand ITC" w:hAnsi="Bradley Hand ITC"/>
        </w:rPr>
        <w:t>___Include your “voice” your own appeal/creativity (M</w:t>
      </w:r>
      <w:r>
        <w:rPr>
          <w:rFonts w:ascii="Bradley Hand ITC" w:hAnsi="Bradley Hand ITC"/>
        </w:rPr>
        <w:t>AKE SURE YOUR NAME IS INCLUDED)!</w:t>
      </w:r>
    </w:p>
    <w:p w:rsidR="00F114D1" w:rsidRPr="00F114D1" w:rsidRDefault="00F114D1" w:rsidP="00F114D1">
      <w:pPr>
        <w:rPr>
          <w:rFonts w:ascii="Bradley Hand ITC" w:hAnsi="Bradley Hand ITC"/>
        </w:rPr>
      </w:pPr>
      <w:bookmarkStart w:id="0" w:name="_GoBack"/>
      <w:bookmarkEnd w:id="0"/>
      <w:r>
        <w:rPr>
          <w:rFonts w:ascii="Bradley Hand ITC" w:hAnsi="Bradley Hand ITC"/>
          <w:noProof/>
        </w:rPr>
        <w:drawing>
          <wp:anchor distT="0" distB="0" distL="114300" distR="114300" simplePos="0" relativeHeight="251660288" behindDoc="0" locked="0" layoutInCell="1" allowOverlap="1">
            <wp:simplePos x="914400" y="5284470"/>
            <wp:positionH relativeFrom="margin">
              <wp:align>center</wp:align>
            </wp:positionH>
            <wp:positionV relativeFrom="margin">
              <wp:align>bottom</wp:align>
            </wp:positionV>
            <wp:extent cx="1733550" cy="2628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2 socc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14D1" w:rsidRPr="00F1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BC6"/>
    <w:multiLevelType w:val="hybridMultilevel"/>
    <w:tmpl w:val="55C6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087"/>
    <w:multiLevelType w:val="hybridMultilevel"/>
    <w:tmpl w:val="8C4A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786A"/>
    <w:multiLevelType w:val="hybridMultilevel"/>
    <w:tmpl w:val="A3A2F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70121"/>
    <w:multiLevelType w:val="hybridMultilevel"/>
    <w:tmpl w:val="F688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42E20"/>
    <w:multiLevelType w:val="hybridMultilevel"/>
    <w:tmpl w:val="6140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06CAE"/>
    <w:multiLevelType w:val="hybridMultilevel"/>
    <w:tmpl w:val="4082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62D95"/>
    <w:multiLevelType w:val="hybridMultilevel"/>
    <w:tmpl w:val="BCF6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6F15"/>
    <w:multiLevelType w:val="hybridMultilevel"/>
    <w:tmpl w:val="8312A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84B87"/>
    <w:multiLevelType w:val="hybridMultilevel"/>
    <w:tmpl w:val="8CF4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703D9"/>
    <w:multiLevelType w:val="hybridMultilevel"/>
    <w:tmpl w:val="7960C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1C"/>
    <w:rsid w:val="001D1AB8"/>
    <w:rsid w:val="0069712E"/>
    <w:rsid w:val="006A421C"/>
    <w:rsid w:val="007345B9"/>
    <w:rsid w:val="00EC2693"/>
    <w:rsid w:val="00F114D1"/>
    <w:rsid w:val="00F46FEC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dcterms:created xsi:type="dcterms:W3CDTF">2014-10-14T22:56:00Z</dcterms:created>
  <dcterms:modified xsi:type="dcterms:W3CDTF">2014-10-16T15:23:00Z</dcterms:modified>
</cp:coreProperties>
</file>